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7646F" w:rsidRDefault="0097646F">
      <w:pPr>
        <w:rPr>
          <w:b/>
          <w:sz w:val="24"/>
          <w:szCs w:val="24"/>
        </w:rPr>
      </w:pPr>
    </w:p>
    <w:p w14:paraId="00000002" w14:textId="77777777" w:rsidR="0097646F" w:rsidRDefault="0000000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III</w:t>
      </w:r>
    </w:p>
    <w:p w14:paraId="00000003" w14:textId="77777777" w:rsidR="0097646F" w:rsidRDefault="00000000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DECLARAÇÃO DE ENDEREÇO    </w:t>
      </w:r>
    </w:p>
    <w:p w14:paraId="00000004" w14:textId="77777777" w:rsidR="0097646F" w:rsidRDefault="0097646F">
      <w:pPr>
        <w:rPr>
          <w:rFonts w:ascii="Arial" w:eastAsia="Arial" w:hAnsi="Arial" w:cs="Arial"/>
          <w:sz w:val="21"/>
          <w:szCs w:val="21"/>
        </w:rPr>
      </w:pPr>
    </w:p>
    <w:p w14:paraId="00000005" w14:textId="77777777" w:rsidR="0097646F" w:rsidRDefault="0097646F">
      <w:pPr>
        <w:widowControl w:val="0"/>
        <w:spacing w:line="360" w:lineRule="auto"/>
        <w:jc w:val="both"/>
        <w:rPr>
          <w:rFonts w:ascii="Arial" w:eastAsia="Arial" w:hAnsi="Arial" w:cs="Arial"/>
          <w:sz w:val="21"/>
          <w:szCs w:val="21"/>
        </w:rPr>
      </w:pPr>
    </w:p>
    <w:p w14:paraId="00000006" w14:textId="77777777" w:rsidR="0097646F" w:rsidRDefault="0097646F">
      <w:pPr>
        <w:widowControl w:val="0"/>
        <w:spacing w:line="360" w:lineRule="auto"/>
        <w:jc w:val="both"/>
        <w:rPr>
          <w:rFonts w:ascii="Arial" w:eastAsia="Arial" w:hAnsi="Arial" w:cs="Arial"/>
          <w:b/>
          <w:color w:val="000000"/>
          <w:sz w:val="21"/>
          <w:szCs w:val="21"/>
        </w:rPr>
      </w:pPr>
    </w:p>
    <w:p w14:paraId="00000007" w14:textId="77777777" w:rsidR="0097646F" w:rsidRDefault="00000000">
      <w:pPr>
        <w:widowControl w:val="0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____________________________________________, RG ______________, CPF ______________, </w:t>
      </w:r>
      <w:proofErr w:type="spellStart"/>
      <w:r>
        <w:rPr>
          <w:rFonts w:ascii="Arial" w:eastAsia="Arial" w:hAnsi="Arial" w:cs="Arial"/>
          <w:sz w:val="22"/>
          <w:szCs w:val="22"/>
        </w:rPr>
        <w:t>domiciliado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(a) _______________________________________________, </w:t>
      </w:r>
      <w:r>
        <w:rPr>
          <w:rFonts w:ascii="Arial" w:eastAsia="Arial" w:hAnsi="Arial" w:cs="Arial"/>
          <w:b/>
          <w:sz w:val="22"/>
          <w:szCs w:val="22"/>
        </w:rPr>
        <w:t>DECLARO</w:t>
      </w:r>
      <w:r>
        <w:rPr>
          <w:rFonts w:ascii="Arial" w:eastAsia="Arial" w:hAnsi="Arial" w:cs="Arial"/>
          <w:sz w:val="22"/>
          <w:szCs w:val="22"/>
        </w:rPr>
        <w:t xml:space="preserve"> que:</w:t>
      </w:r>
    </w:p>
    <w:p w14:paraId="00000008" w14:textId="77777777" w:rsidR="0097646F" w:rsidRDefault="0097646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9" w14:textId="77777777" w:rsidR="0097646F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O Sr. (ª)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________________________________________ </w:t>
      </w:r>
      <w:proofErr w:type="spellStart"/>
      <w:r>
        <w:rPr>
          <w:rFonts w:ascii="Arial" w:eastAsia="Arial" w:hAnsi="Arial" w:cs="Arial"/>
          <w:sz w:val="24"/>
          <w:szCs w:val="24"/>
        </w:rPr>
        <w:t>tem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endereço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: _____________________________________________________________________nº_____Bairro: ____________________________________, </w:t>
      </w:r>
      <w:proofErr w:type="spellStart"/>
      <w:r>
        <w:rPr>
          <w:rFonts w:ascii="Arial" w:eastAsia="Arial" w:hAnsi="Arial" w:cs="Arial"/>
          <w:sz w:val="24"/>
          <w:szCs w:val="24"/>
        </w:rPr>
        <w:t>na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Vitória de Santo </w:t>
      </w:r>
      <w:proofErr w:type="spellStart"/>
      <w:r>
        <w:rPr>
          <w:rFonts w:ascii="Arial" w:eastAsia="Arial" w:hAnsi="Arial" w:cs="Arial"/>
          <w:sz w:val="24"/>
          <w:szCs w:val="24"/>
        </w:rPr>
        <w:t>Antão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PE.</w:t>
      </w:r>
    </w:p>
    <w:p w14:paraId="0000000A" w14:textId="77777777" w:rsidR="0097646F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As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prestadas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nesta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declaração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minha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inteira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responsabilidade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>
        <w:rPr>
          <w:rFonts w:ascii="Arial" w:eastAsia="Arial" w:hAnsi="Arial" w:cs="Arial"/>
          <w:sz w:val="24"/>
          <w:szCs w:val="24"/>
        </w:rPr>
        <w:t>estando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ciente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que à </w:t>
      </w:r>
      <w:proofErr w:type="spellStart"/>
      <w:r>
        <w:rPr>
          <w:rFonts w:ascii="Arial" w:eastAsia="Arial" w:hAnsi="Arial" w:cs="Arial"/>
          <w:sz w:val="24"/>
          <w:szCs w:val="24"/>
        </w:rPr>
        <w:t>apresentação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informações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falsas é </w:t>
      </w:r>
      <w:proofErr w:type="spellStart"/>
      <w:r>
        <w:rPr>
          <w:rFonts w:ascii="Arial" w:eastAsia="Arial" w:hAnsi="Arial" w:cs="Arial"/>
          <w:sz w:val="24"/>
          <w:szCs w:val="24"/>
        </w:rPr>
        <w:t>passível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penalidades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previstas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em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Lei. </w:t>
      </w:r>
    </w:p>
    <w:p w14:paraId="0000000B" w14:textId="77777777" w:rsidR="0097646F" w:rsidRDefault="0097646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C" w14:textId="77777777" w:rsidR="0097646F" w:rsidRDefault="00000000">
      <w:pPr>
        <w:widowControl w:val="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Vitória de Santo </w:t>
      </w:r>
      <w:proofErr w:type="spellStart"/>
      <w:r>
        <w:rPr>
          <w:rFonts w:ascii="Arial" w:eastAsia="Arial" w:hAnsi="Arial" w:cs="Arial"/>
          <w:sz w:val="24"/>
          <w:szCs w:val="24"/>
        </w:rPr>
        <w:t>Antão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– PE ______ de ______________ </w:t>
      </w:r>
      <w:proofErr w:type="spellStart"/>
      <w:r>
        <w:rPr>
          <w:rFonts w:ascii="Arial" w:eastAsia="Arial" w:hAnsi="Arial" w:cs="Arial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2023.    </w:t>
      </w:r>
    </w:p>
    <w:p w14:paraId="0000000D" w14:textId="77777777" w:rsidR="0097646F" w:rsidRDefault="0097646F">
      <w:pPr>
        <w:widowControl w:val="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E" w14:textId="77777777" w:rsidR="0097646F" w:rsidRDefault="0097646F">
      <w:pPr>
        <w:widowControl w:val="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000000F" w14:textId="77777777" w:rsidR="0097646F" w:rsidRDefault="00000000">
      <w:pPr>
        <w:widowControl w:val="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00000010" w14:textId="77777777" w:rsidR="0097646F" w:rsidRDefault="00000000">
      <w:pPr>
        <w:widowControl w:val="0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Nome do(a) </w:t>
      </w:r>
      <w:proofErr w:type="spellStart"/>
      <w:r>
        <w:rPr>
          <w:rFonts w:ascii="Arial" w:eastAsia="Arial" w:hAnsi="Arial" w:cs="Arial"/>
          <w:sz w:val="24"/>
          <w:szCs w:val="24"/>
        </w:rPr>
        <w:t>proprietário</w:t>
      </w:r>
      <w:proofErr w:type="spellEnd"/>
      <w:r>
        <w:rPr>
          <w:rFonts w:ascii="Arial" w:eastAsia="Arial" w:hAnsi="Arial" w:cs="Arial"/>
          <w:sz w:val="24"/>
          <w:szCs w:val="24"/>
        </w:rPr>
        <w:t>(a)</w:t>
      </w:r>
    </w:p>
    <w:p w14:paraId="00000011" w14:textId="77777777" w:rsidR="0097646F" w:rsidRDefault="00000000">
      <w:pPr>
        <w:widowControl w:val="0"/>
        <w:spacing w:line="360" w:lineRule="auto"/>
        <w:jc w:val="center"/>
        <w:rPr>
          <w:rFonts w:ascii="Arial" w:eastAsia="Arial" w:hAnsi="Arial" w:cs="Arial"/>
          <w:color w:val="C00000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Proprietário</w:t>
      </w:r>
      <w:proofErr w:type="spellEnd"/>
      <w:r>
        <w:rPr>
          <w:rFonts w:ascii="Arial" w:eastAsia="Arial" w:hAnsi="Arial" w:cs="Arial"/>
          <w:sz w:val="24"/>
          <w:szCs w:val="24"/>
        </w:rPr>
        <w:t>(a)/</w:t>
      </w:r>
      <w:proofErr w:type="spellStart"/>
      <w:r>
        <w:rPr>
          <w:rFonts w:ascii="Arial" w:eastAsia="Arial" w:hAnsi="Arial" w:cs="Arial"/>
          <w:sz w:val="24"/>
          <w:szCs w:val="24"/>
        </w:rPr>
        <w:t>possuidor</w:t>
      </w:r>
      <w:proofErr w:type="spellEnd"/>
      <w:r>
        <w:rPr>
          <w:rFonts w:ascii="Arial" w:eastAsia="Arial" w:hAnsi="Arial" w:cs="Arial"/>
          <w:sz w:val="24"/>
          <w:szCs w:val="24"/>
        </w:rPr>
        <w:t>(a)</w:t>
      </w:r>
    </w:p>
    <w:p w14:paraId="00000012" w14:textId="77777777" w:rsidR="0097646F" w:rsidRDefault="0097646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3" w14:textId="77777777" w:rsidR="0097646F" w:rsidRDefault="0097646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4" w14:textId="77777777" w:rsidR="0097646F" w:rsidRDefault="0097646F">
      <w:pPr>
        <w:widowControl w:val="0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5" w14:textId="77777777" w:rsidR="0097646F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Anexar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 </w:t>
      </w:r>
      <w:proofErr w:type="spellStart"/>
      <w:r>
        <w:rPr>
          <w:rFonts w:ascii="Arial" w:eastAsia="Arial" w:hAnsi="Arial" w:cs="Arial"/>
          <w:sz w:val="24"/>
          <w:szCs w:val="24"/>
        </w:rPr>
        <w:t>comprovante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residência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do(a) </w:t>
      </w:r>
      <w:proofErr w:type="spellStart"/>
      <w:r>
        <w:rPr>
          <w:rFonts w:ascii="Arial" w:eastAsia="Arial" w:hAnsi="Arial" w:cs="Arial"/>
          <w:sz w:val="24"/>
          <w:szCs w:val="24"/>
        </w:rPr>
        <w:t>declarante</w:t>
      </w:r>
      <w:proofErr w:type="spellEnd"/>
      <w:r>
        <w:rPr>
          <w:rFonts w:ascii="Arial" w:eastAsia="Arial" w:hAnsi="Arial" w:cs="Arial"/>
          <w:sz w:val="24"/>
          <w:szCs w:val="24"/>
        </w:rPr>
        <w:t>;</w:t>
      </w:r>
    </w:p>
    <w:p w14:paraId="00000016" w14:textId="77777777" w:rsidR="0097646F" w:rsidRDefault="00000000">
      <w:pPr>
        <w:widowControl w:val="0"/>
        <w:numPr>
          <w:ilvl w:val="0"/>
          <w:numId w:val="2"/>
        </w:num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Anexar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cópia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documento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  <w:szCs w:val="24"/>
        </w:rPr>
        <w:t>identificação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com </w:t>
      </w:r>
      <w:proofErr w:type="spellStart"/>
      <w:r>
        <w:rPr>
          <w:rFonts w:ascii="Arial" w:eastAsia="Arial" w:hAnsi="Arial" w:cs="Arial"/>
          <w:sz w:val="24"/>
          <w:szCs w:val="24"/>
        </w:rPr>
        <w:t>foto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do(a) </w:t>
      </w:r>
      <w:proofErr w:type="spellStart"/>
      <w:r>
        <w:rPr>
          <w:rFonts w:ascii="Arial" w:eastAsia="Arial" w:hAnsi="Arial" w:cs="Arial"/>
          <w:sz w:val="24"/>
          <w:szCs w:val="24"/>
        </w:rPr>
        <w:t>declarante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sectPr w:rsidR="0097646F">
      <w:headerReference w:type="default" r:id="rId8"/>
      <w:footerReference w:type="default" r:id="rId9"/>
      <w:pgSz w:w="11906" w:h="16838"/>
      <w:pgMar w:top="1440" w:right="1123" w:bottom="1157" w:left="168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79F53" w14:textId="77777777" w:rsidR="00FB4C37" w:rsidRDefault="00FB4C37">
      <w:r>
        <w:separator/>
      </w:r>
    </w:p>
  </w:endnote>
  <w:endnote w:type="continuationSeparator" w:id="0">
    <w:p w14:paraId="50FFF883" w14:textId="77777777" w:rsidR="00FB4C37" w:rsidRDefault="00FB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7" w14:textId="77777777" w:rsidR="0097646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C89F1" w14:textId="77777777" w:rsidR="00FB4C37" w:rsidRDefault="00FB4C37">
      <w:r>
        <w:separator/>
      </w:r>
    </w:p>
  </w:footnote>
  <w:footnote w:type="continuationSeparator" w:id="0">
    <w:p w14:paraId="02FCF38E" w14:textId="77777777" w:rsidR="00FB4C37" w:rsidRDefault="00FB4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8" w14:textId="77777777" w:rsidR="0097646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CICLO CARNAVALESCO 2023</w:t>
    </w:r>
  </w:p>
  <w:p w14:paraId="00000019" w14:textId="77777777" w:rsidR="0097646F" w:rsidRDefault="0097646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</w:p>
  <w:p w14:paraId="0000001A" w14:textId="77777777" w:rsidR="0097646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>CONVOCATÓRIA</w:t>
    </w:r>
  </w:p>
  <w:p w14:paraId="0000001B" w14:textId="77777777" w:rsidR="0097646F" w:rsidRDefault="0097646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rPr>
        <w:rFonts w:ascii="Arial" w:eastAsia="Arial" w:hAnsi="Arial" w:cs="Arial"/>
        <w:b/>
        <w:sz w:val="24"/>
        <w:szCs w:val="24"/>
      </w:rPr>
    </w:pPr>
  </w:p>
  <w:p w14:paraId="0000001C" w14:textId="77777777" w:rsidR="0097646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EDITAL DO CARNAVAL “VITÓRIA DAS ALEGORIAS”</w:t>
    </w:r>
  </w:p>
  <w:p w14:paraId="0000001D" w14:textId="62D540E4" w:rsidR="0097646F" w:rsidRDefault="000000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76" w:lineRule="auto"/>
      <w:jc w:val="center"/>
      <w:rPr>
        <w:rFonts w:ascii="Arial" w:eastAsia="Arial" w:hAnsi="Arial" w:cs="Arial"/>
        <w:b/>
        <w:sz w:val="24"/>
        <w:szCs w:val="24"/>
      </w:rPr>
    </w:pPr>
    <w:r>
      <w:rPr>
        <w:rFonts w:ascii="Arial" w:eastAsia="Arial" w:hAnsi="Arial" w:cs="Arial"/>
        <w:b/>
        <w:sz w:val="24"/>
        <w:szCs w:val="24"/>
      </w:rPr>
      <w:t xml:space="preserve"> DA CIDADE DA VITÓRIA DE SANTO ANTÃO – PE</w:t>
    </w:r>
  </w:p>
  <w:p w14:paraId="0000001E" w14:textId="77777777" w:rsidR="0097646F" w:rsidRDefault="009764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41C37"/>
    <w:multiLevelType w:val="multilevel"/>
    <w:tmpl w:val="324E551C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9BE3180"/>
    <w:multiLevelType w:val="multilevel"/>
    <w:tmpl w:val="5BD8DC08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2092921300">
    <w:abstractNumId w:val="1"/>
  </w:num>
  <w:num w:numId="2" w16cid:durableId="35010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6F"/>
    <w:rsid w:val="001E7A1B"/>
    <w:rsid w:val="0097646F"/>
    <w:rsid w:val="00FB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50FE6"/>
  <w15:docId w15:val="{DF21CFCE-93A0-4F20-B9A3-66C3EC662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C4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C4104"/>
    <w:rPr>
      <w:rFonts w:ascii="Tahoma" w:hAnsi="Tahoma" w:cs="Tahoma"/>
      <w:sz w:val="16"/>
      <w:szCs w:val="16"/>
      <w:lang w:val="en-US" w:eastAsia="zh-CN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vtfl/SjJ0dkjwbMeLyNyWsvYWQ==">AMUW2mWrehNc5YXfENuP+k2lyBUY9maCioLlVqEfG/UJc7VN6rHwML36Nl4CTTkhTxVeXmkov/MHD7r8Wq1gMYPfTsg9/PSoiMPswVSXEwWWB1lYVHsBjDCmRspnGJ325eR/nnlLD9oa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Vinicius</dc:creator>
  <cp:lastModifiedBy>Pref Comunicação</cp:lastModifiedBy>
  <cp:revision>2</cp:revision>
  <dcterms:created xsi:type="dcterms:W3CDTF">2023-01-13T22:30:00Z</dcterms:created>
  <dcterms:modified xsi:type="dcterms:W3CDTF">2023-01-13T22:30:00Z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1046-11.2.0.10017</vt:lpwstr>
  </property>
</Properties>
</file>